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1627" w14:textId="3D6645A2" w:rsidR="00DB32AC" w:rsidRPr="00F727FE" w:rsidRDefault="00B72AAB" w:rsidP="00CB7FCB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7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3F4428" w:rsidRPr="00F727F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14:paraId="00E123E2" w14:textId="77777777" w:rsidR="00CB7FCB" w:rsidRPr="00F727FE" w:rsidRDefault="00CB7FCB" w:rsidP="00CB7FCB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F727FE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60B7C40D" w14:textId="54CE13F9" w:rsidR="00DB32AC" w:rsidRPr="00F727FE" w:rsidRDefault="00E06D57" w:rsidP="00CB7FCB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3F4428" w:rsidRPr="00F7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FCB" w:rsidRPr="00F7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04E911BA" w14:textId="50D94C44" w:rsidR="00DB32AC" w:rsidRPr="00F727FE" w:rsidRDefault="00DB32AC" w:rsidP="00DB32A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tbl>
      <w:tblPr>
        <w:tblStyle w:val="a6"/>
        <w:tblW w:w="5387" w:type="dxa"/>
        <w:tblInd w:w="3964" w:type="dxa"/>
        <w:tblLook w:val="04A0" w:firstRow="1" w:lastRow="0" w:firstColumn="1" w:lastColumn="0" w:noHBand="0" w:noVBand="1"/>
      </w:tblPr>
      <w:tblGrid>
        <w:gridCol w:w="5387"/>
      </w:tblGrid>
      <w:tr w:rsidR="00EC0818" w:rsidRPr="00F727FE" w14:paraId="0BF949CA" w14:textId="77777777" w:rsidTr="00A274F2">
        <w:tc>
          <w:tcPr>
            <w:tcW w:w="5387" w:type="dxa"/>
          </w:tcPr>
          <w:p w14:paraId="1C23296F" w14:textId="6E31D475" w:rsidR="00EC0818" w:rsidRPr="00F727FE" w:rsidRDefault="00EC0818" w:rsidP="00EC0818">
            <w:pPr>
              <w:jc w:val="both"/>
              <w:rPr>
                <w:sz w:val="27"/>
                <w:szCs w:val="27"/>
                <w:shd w:val="clear" w:color="auto" w:fill="FFFFFF"/>
              </w:rPr>
            </w:pPr>
            <w:r w:rsidRPr="00F727FE">
              <w:rPr>
                <w:sz w:val="28"/>
                <w:shd w:val="clear" w:color="auto" w:fill="FFFFFF"/>
              </w:rPr>
              <w:t xml:space="preserve">Найменування </w:t>
            </w:r>
            <w:r w:rsidR="00A274F2" w:rsidRPr="00F727FE">
              <w:rPr>
                <w:sz w:val="28"/>
                <w:shd w:val="clear" w:color="auto" w:fill="FFFFFF"/>
              </w:rPr>
              <w:t xml:space="preserve">центрального </w:t>
            </w:r>
            <w:r w:rsidRPr="00F727FE">
              <w:rPr>
                <w:sz w:val="28"/>
                <w:shd w:val="clear" w:color="auto" w:fill="FFFFFF"/>
              </w:rPr>
              <w:t>органу</w:t>
            </w:r>
            <w:r w:rsidR="00A274F2" w:rsidRPr="00F727FE">
              <w:rPr>
                <w:sz w:val="28"/>
                <w:shd w:val="clear" w:color="auto" w:fill="FFFFFF"/>
              </w:rPr>
              <w:t xml:space="preserve"> виконавчої влади</w:t>
            </w:r>
            <w:r w:rsidRPr="00F727FE">
              <w:rPr>
                <w:sz w:val="28"/>
                <w:shd w:val="clear" w:color="auto" w:fill="FFFFFF"/>
              </w:rPr>
              <w:t>, до якого подається лист-гарантія</w:t>
            </w:r>
          </w:p>
        </w:tc>
      </w:tr>
      <w:tr w:rsidR="00EC0818" w:rsidRPr="00F727FE" w14:paraId="6E91323B" w14:textId="77777777" w:rsidTr="00A274F2">
        <w:tc>
          <w:tcPr>
            <w:tcW w:w="5387" w:type="dxa"/>
          </w:tcPr>
          <w:p w14:paraId="75908247" w14:textId="77777777" w:rsidR="00EC0818" w:rsidRPr="00F727FE" w:rsidRDefault="00EC0818" w:rsidP="00371FFD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  <w:p w14:paraId="43E2CAF7" w14:textId="77777777" w:rsidR="00EC0818" w:rsidRPr="00F727FE" w:rsidRDefault="00EC0818" w:rsidP="00371FFD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</w:tr>
    </w:tbl>
    <w:p w14:paraId="4052FE00" w14:textId="77777777" w:rsidR="00197293" w:rsidRPr="00F727FE" w:rsidRDefault="00197293" w:rsidP="00DB32A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63D34691" w14:textId="0CFD595F" w:rsidR="00DB32AC" w:rsidRPr="00F727FE" w:rsidRDefault="00B72AAB" w:rsidP="00CB7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72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ЛИСТ-ГАРАНТІЯ</w:t>
      </w:r>
    </w:p>
    <w:p w14:paraId="2EFBCAD5" w14:textId="0A3BCEA5" w:rsidR="00DB32AC" w:rsidRPr="00F727FE" w:rsidRDefault="00B76111" w:rsidP="00CB7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72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заявника </w:t>
      </w:r>
      <w:r w:rsidR="00B72AAB" w:rsidRPr="00F72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відсутність обмежень, передбачених статтею 12 Закону</w:t>
      </w:r>
      <w:r w:rsidR="00DB32AC" w:rsidRPr="00F72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B605E" w:rsidRPr="00F72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 «Про державну підтримку кінематографії»</w:t>
      </w:r>
    </w:p>
    <w:p w14:paraId="43AE6A5B" w14:textId="1532F59C" w:rsidR="00EC0818" w:rsidRPr="00F727FE" w:rsidRDefault="00EC0818" w:rsidP="00CB7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EC0818" w:rsidRPr="00F727FE" w14:paraId="74ACD0A6" w14:textId="77777777" w:rsidTr="00EC0818">
        <w:tc>
          <w:tcPr>
            <w:tcW w:w="3114" w:type="dxa"/>
          </w:tcPr>
          <w:p w14:paraId="024031AF" w14:textId="067934FA" w:rsidR="00EC0818" w:rsidRPr="00F727FE" w:rsidRDefault="00EC0818" w:rsidP="00EC0818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27FE">
              <w:rPr>
                <w:sz w:val="28"/>
                <w:shd w:val="clear" w:color="auto" w:fill="FFFFFF"/>
              </w:rPr>
              <w:t>Найменування суб`єкта кінематографії</w:t>
            </w:r>
            <w:r w:rsidRPr="00F727F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79" w:type="dxa"/>
          </w:tcPr>
          <w:p w14:paraId="73BEAAD6" w14:textId="41ED6322" w:rsidR="00EC0818" w:rsidRPr="00F727FE" w:rsidRDefault="00EC0818" w:rsidP="00EC0818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27FE">
              <w:rPr>
                <w:sz w:val="28"/>
                <w:szCs w:val="28"/>
              </w:rPr>
              <w:t>Повне найменування суб'єкта кінематографії</w:t>
            </w:r>
          </w:p>
        </w:tc>
      </w:tr>
      <w:tr w:rsidR="00EC0818" w:rsidRPr="00F727FE" w14:paraId="58EE82B5" w14:textId="77777777" w:rsidTr="00EC0818">
        <w:tc>
          <w:tcPr>
            <w:tcW w:w="3114" w:type="dxa"/>
          </w:tcPr>
          <w:p w14:paraId="24CD5948" w14:textId="55C3FD2A" w:rsidR="00EC0818" w:rsidRPr="00F727FE" w:rsidRDefault="00EC0818" w:rsidP="00EC0818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27FE">
              <w:rPr>
                <w:sz w:val="28"/>
                <w:shd w:val="clear" w:color="auto" w:fill="FFFFFF"/>
              </w:rPr>
              <w:t>Суб`єкт кінематографії</w:t>
            </w:r>
            <w:r w:rsidRPr="00F727FE">
              <w:rPr>
                <w:bCs/>
                <w:sz w:val="28"/>
                <w:szCs w:val="28"/>
                <w:shd w:val="clear" w:color="auto" w:fill="FFFFFF"/>
              </w:rPr>
              <w:t xml:space="preserve"> повідомляє про відсутність обмежень, передбачених статтею 12 Закону України «Про державну підтримку кінематографії», а саме суб’єкт кінематографії:</w:t>
            </w:r>
          </w:p>
        </w:tc>
        <w:tc>
          <w:tcPr>
            <w:tcW w:w="6379" w:type="dxa"/>
          </w:tcPr>
          <w:p w14:paraId="39CF6D59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1) відповідає критеріям, визначеним статтею 8 Закону;</w:t>
            </w:r>
          </w:p>
          <w:p w14:paraId="65A2C4E6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2) суб’єкт кінематографії, його учасники (акціонери), кінцеві бенефіціарні власники (контролери) або його посадові особи не є резидентами держави-агресора чи мають судимість, не зняту і не погашену в установленому законом порядку;</w:t>
            </w:r>
          </w:p>
          <w:p w14:paraId="30689607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3) не перебуває у стадії ліквідації, банкрутства чи реорганізації юридичної особи або припинення підприємницької діяльності фізичної особи - підприємця;</w:t>
            </w:r>
          </w:p>
          <w:p w14:paraId="375068A7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4) подав достовірні відомості та документи під час звернення за наданням державної підтримки або звернення із заявою про включення до Державного реєстру виробників, розповсюджувачів і демонстраторів фільмів;</w:t>
            </w:r>
          </w:p>
          <w:p w14:paraId="22CBADE7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lastRenderedPageBreak/>
              <w:t>5) на момент звернення не має податкового боргу, що існує більше двох місяців з моменту його утворення;</w:t>
            </w:r>
          </w:p>
          <w:p w14:paraId="7ADB4B95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6) раніше не отримував державну підтримку, надання якої визнано незаконним за рішенням суду або інших компетентних органів;</w:t>
            </w:r>
          </w:p>
          <w:p w14:paraId="49EF9D12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 xml:space="preserve">7) не допускав нецільове використання коштів державної підтримки або допускав нецільове використання коштів державної підтримки і самостійно усунув таке порушення або не допустив порушення умов договору про надання державної підтримки або допустив без об’єктивних причин невиконання, неналежне виконання або порушення умов договору про надання державної підтримки і усунув такі порушення, що доведено в установленому порядку (про що наявні достовірні відомості); </w:t>
            </w:r>
          </w:p>
          <w:p w14:paraId="0869A4D1" w14:textId="77777777" w:rsidR="00EC0818" w:rsidRPr="00F727FE" w:rsidRDefault="00EC0818" w:rsidP="00EC0818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F727FE">
              <w:rPr>
                <w:color w:val="000000"/>
                <w:sz w:val="28"/>
                <w:szCs w:val="28"/>
              </w:rPr>
              <w:t>8) не має заборгованості з виплати заробітної плати працівникам більш як за один календарний місяць;</w:t>
            </w:r>
          </w:p>
          <w:p w14:paraId="74E6E510" w14:textId="6958FB73" w:rsidR="00EC0818" w:rsidRPr="00F727FE" w:rsidRDefault="00EC0818" w:rsidP="00EC0818">
            <w:pPr>
              <w:ind w:firstLine="33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27FE">
              <w:rPr>
                <w:color w:val="000000"/>
                <w:sz w:val="28"/>
                <w:szCs w:val="28"/>
              </w:rPr>
              <w:t>9) учасники суб’єкта кінематографії не внесені до Переліку осіб, що становлять загрозу національній безпеці, та/або до яких застосовуються санкції відповідно до Закону України «Про санкції», та/або які заборонені до демонстрування та/або розповсюдження в Україні</w:t>
            </w:r>
          </w:p>
        </w:tc>
      </w:tr>
    </w:tbl>
    <w:p w14:paraId="5F051F43" w14:textId="77777777" w:rsidR="00EC0818" w:rsidRPr="00F727FE" w:rsidRDefault="00EC0818" w:rsidP="00CB7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96C84A4" w14:textId="77777777" w:rsidR="009655F6" w:rsidRPr="000D17B1" w:rsidRDefault="009655F6" w:rsidP="009655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D17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підписувача*</w:t>
      </w:r>
    </w:p>
    <w:p w14:paraId="73293428" w14:textId="77777777" w:rsidR="009655F6" w:rsidRPr="000D17B1" w:rsidRDefault="009655F6" w:rsidP="009655F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7"/>
          <w:shd w:val="clear" w:color="auto" w:fill="FFFFFF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5232"/>
        <w:gridCol w:w="4266"/>
      </w:tblGrid>
      <w:tr w:rsidR="000D17B1" w:rsidRPr="000D17B1" w14:paraId="71413FF5" w14:textId="77777777" w:rsidTr="0077097A">
        <w:trPr>
          <w:trHeight w:val="428"/>
        </w:trPr>
        <w:tc>
          <w:tcPr>
            <w:tcW w:w="5232" w:type="dxa"/>
            <w:hideMark/>
          </w:tcPr>
          <w:p w14:paraId="0EC2E5A9" w14:textId="77777777" w:rsidR="009655F6" w:rsidRPr="000D17B1" w:rsidRDefault="009655F6" w:rsidP="0077097A">
            <w:pPr>
              <w:spacing w:before="60" w:line="228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1" w:name="32hioqz"/>
            <w:bookmarkEnd w:id="1"/>
            <w:r w:rsidRPr="000D17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4266" w:type="dxa"/>
            <w:hideMark/>
          </w:tcPr>
          <w:p w14:paraId="65F13313" w14:textId="77777777" w:rsidR="009655F6" w:rsidRPr="000D17B1" w:rsidRDefault="009655F6" w:rsidP="0077097A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0D17B1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14:paraId="02A22FAF" w14:textId="77777777" w:rsidR="00FB28D0" w:rsidRPr="00F727FE" w:rsidRDefault="00FB28D0" w:rsidP="00FB28D0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727FE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_________________</w:t>
      </w:r>
    </w:p>
    <w:p w14:paraId="230C0393" w14:textId="134E2CF6" w:rsidR="00FB28D0" w:rsidRPr="00F727FE" w:rsidRDefault="00FB28D0" w:rsidP="00F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F727F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* </w:t>
      </w:r>
      <w:r w:rsidRPr="00F727FE">
        <w:rPr>
          <w:rFonts w:ascii="Times New Roman" w:hAnsi="Times New Roman" w:cs="Times New Roman"/>
          <w:sz w:val="24"/>
          <w:shd w:val="clear" w:color="auto" w:fill="FFFFFF"/>
        </w:rPr>
        <w:t>Лист-гарантія</w:t>
      </w:r>
      <w:r w:rsidRPr="00F727F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готується в електронн</w:t>
      </w:r>
      <w:r w:rsidR="006553B1" w:rsidRPr="00F727F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ій формі </w:t>
      </w:r>
      <w:r w:rsidRPr="00F727FE">
        <w:rPr>
          <w:rFonts w:ascii="Times New Roman" w:hAnsi="Times New Roman" w:cs="Times New Roman"/>
          <w:sz w:val="24"/>
          <w:szCs w:val="27"/>
          <w:shd w:val="clear" w:color="auto" w:fill="FFFFFF"/>
        </w:rPr>
        <w:t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візуалізуються під час перевірки відповідного електронного підпису.</w:t>
      </w:r>
    </w:p>
    <w:p w14:paraId="68FDA8C4" w14:textId="6E0E6BFB" w:rsidR="00197293" w:rsidRDefault="006553B1" w:rsidP="006553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727FE">
        <w:rPr>
          <w:rFonts w:ascii="Times New Roman" w:eastAsia="Calibri" w:hAnsi="Times New Roman" w:cs="Times New Roman"/>
        </w:rPr>
        <w:t>_____________________________________</w:t>
      </w:r>
    </w:p>
    <w:sectPr w:rsidR="00197293" w:rsidSect="00197293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E037" w14:textId="77777777" w:rsidR="00331941" w:rsidRDefault="00331941" w:rsidP="00ED70F5">
      <w:pPr>
        <w:spacing w:after="0" w:line="240" w:lineRule="auto"/>
      </w:pPr>
      <w:r>
        <w:separator/>
      </w:r>
    </w:p>
  </w:endnote>
  <w:endnote w:type="continuationSeparator" w:id="0">
    <w:p w14:paraId="59F5EBD1" w14:textId="77777777" w:rsidR="00331941" w:rsidRDefault="00331941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8C36" w14:textId="77777777" w:rsidR="00331941" w:rsidRDefault="00331941" w:rsidP="00ED70F5">
      <w:pPr>
        <w:spacing w:after="0" w:line="240" w:lineRule="auto"/>
      </w:pPr>
      <w:r>
        <w:separator/>
      </w:r>
    </w:p>
  </w:footnote>
  <w:footnote w:type="continuationSeparator" w:id="0">
    <w:p w14:paraId="7EF32871" w14:textId="77777777" w:rsidR="00331941" w:rsidRDefault="00331941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29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D20D5D" w14:textId="32FB2695" w:rsidR="00E06D57" w:rsidRPr="00C02232" w:rsidRDefault="001972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2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1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F2C5AB1" w14:textId="77777777" w:rsidR="00E06D57" w:rsidRDefault="00E06D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3642278" w14:textId="1ED21155" w:rsidR="00197293" w:rsidRPr="00197293" w:rsidRDefault="00E06D57" w:rsidP="00E06D57">
        <w:pPr>
          <w:pStyle w:val="a7"/>
          <w:ind w:left="567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Продовження додатка </w:t>
        </w:r>
        <w:r w:rsidR="00961FA9">
          <w:rPr>
            <w:rFonts w:ascii="Times New Roman" w:hAnsi="Times New Roman" w:cs="Times New Roman"/>
            <w:sz w:val="28"/>
            <w:szCs w:val="28"/>
          </w:rPr>
          <w:t>7</w:t>
        </w:r>
      </w:p>
    </w:sdtContent>
  </w:sdt>
  <w:p w14:paraId="031372FA" w14:textId="77777777" w:rsidR="00197293" w:rsidRDefault="00197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616"/>
    <w:rsid w:val="00057B57"/>
    <w:rsid w:val="00057BEE"/>
    <w:rsid w:val="00061A0B"/>
    <w:rsid w:val="000630F2"/>
    <w:rsid w:val="000639F5"/>
    <w:rsid w:val="00064508"/>
    <w:rsid w:val="00066D71"/>
    <w:rsid w:val="00072C10"/>
    <w:rsid w:val="00073A4D"/>
    <w:rsid w:val="00081C16"/>
    <w:rsid w:val="0008230F"/>
    <w:rsid w:val="00090D39"/>
    <w:rsid w:val="00091AD5"/>
    <w:rsid w:val="000926C8"/>
    <w:rsid w:val="000943BA"/>
    <w:rsid w:val="000A1F48"/>
    <w:rsid w:val="000A3F3E"/>
    <w:rsid w:val="000A65FF"/>
    <w:rsid w:val="000B5F68"/>
    <w:rsid w:val="000B678F"/>
    <w:rsid w:val="000C15DC"/>
    <w:rsid w:val="000D17B1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0F7C4D"/>
    <w:rsid w:val="00100195"/>
    <w:rsid w:val="00102492"/>
    <w:rsid w:val="00103D79"/>
    <w:rsid w:val="00104D73"/>
    <w:rsid w:val="0010674A"/>
    <w:rsid w:val="00106B68"/>
    <w:rsid w:val="001127D4"/>
    <w:rsid w:val="00112CBB"/>
    <w:rsid w:val="00115655"/>
    <w:rsid w:val="001367E5"/>
    <w:rsid w:val="00136CCD"/>
    <w:rsid w:val="0015153B"/>
    <w:rsid w:val="00156688"/>
    <w:rsid w:val="0016081E"/>
    <w:rsid w:val="00161130"/>
    <w:rsid w:val="0016391C"/>
    <w:rsid w:val="001649A8"/>
    <w:rsid w:val="00170F88"/>
    <w:rsid w:val="001715A7"/>
    <w:rsid w:val="00177FBB"/>
    <w:rsid w:val="00180D1E"/>
    <w:rsid w:val="00183432"/>
    <w:rsid w:val="00184D27"/>
    <w:rsid w:val="0019043E"/>
    <w:rsid w:val="00197293"/>
    <w:rsid w:val="00197470"/>
    <w:rsid w:val="001A69BB"/>
    <w:rsid w:val="001B16B1"/>
    <w:rsid w:val="001B6721"/>
    <w:rsid w:val="001C1950"/>
    <w:rsid w:val="001C441C"/>
    <w:rsid w:val="001C4631"/>
    <w:rsid w:val="001C6AC1"/>
    <w:rsid w:val="001D56CF"/>
    <w:rsid w:val="001F0547"/>
    <w:rsid w:val="001F4EAA"/>
    <w:rsid w:val="001F4F40"/>
    <w:rsid w:val="00203AD8"/>
    <w:rsid w:val="00205921"/>
    <w:rsid w:val="00213513"/>
    <w:rsid w:val="00216A1A"/>
    <w:rsid w:val="00220B9E"/>
    <w:rsid w:val="00220C29"/>
    <w:rsid w:val="00222DF5"/>
    <w:rsid w:val="0022633D"/>
    <w:rsid w:val="002349BC"/>
    <w:rsid w:val="002412AE"/>
    <w:rsid w:val="00246577"/>
    <w:rsid w:val="002508A9"/>
    <w:rsid w:val="00252880"/>
    <w:rsid w:val="00252F89"/>
    <w:rsid w:val="00253376"/>
    <w:rsid w:val="00253F22"/>
    <w:rsid w:val="002671BC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032B"/>
    <w:rsid w:val="00291B95"/>
    <w:rsid w:val="00292CAB"/>
    <w:rsid w:val="00294DC4"/>
    <w:rsid w:val="002A4E38"/>
    <w:rsid w:val="002A6FFE"/>
    <w:rsid w:val="002B1E59"/>
    <w:rsid w:val="002B24D7"/>
    <w:rsid w:val="002B3E92"/>
    <w:rsid w:val="002B54F9"/>
    <w:rsid w:val="002C4BE0"/>
    <w:rsid w:val="002C76FC"/>
    <w:rsid w:val="002D01F4"/>
    <w:rsid w:val="002D6FE3"/>
    <w:rsid w:val="002E6D36"/>
    <w:rsid w:val="002F0F2E"/>
    <w:rsid w:val="002F178A"/>
    <w:rsid w:val="002F1F9E"/>
    <w:rsid w:val="002F6851"/>
    <w:rsid w:val="0030644A"/>
    <w:rsid w:val="00307454"/>
    <w:rsid w:val="003110FC"/>
    <w:rsid w:val="00312965"/>
    <w:rsid w:val="00323430"/>
    <w:rsid w:val="00323690"/>
    <w:rsid w:val="003236F0"/>
    <w:rsid w:val="00325542"/>
    <w:rsid w:val="00331941"/>
    <w:rsid w:val="00331C8C"/>
    <w:rsid w:val="00332F1A"/>
    <w:rsid w:val="00333C54"/>
    <w:rsid w:val="00342590"/>
    <w:rsid w:val="00343B03"/>
    <w:rsid w:val="00344C7D"/>
    <w:rsid w:val="00347D91"/>
    <w:rsid w:val="00350A7B"/>
    <w:rsid w:val="00356FD4"/>
    <w:rsid w:val="00360EE5"/>
    <w:rsid w:val="0036241E"/>
    <w:rsid w:val="0036274B"/>
    <w:rsid w:val="003629C4"/>
    <w:rsid w:val="003672E3"/>
    <w:rsid w:val="003704FD"/>
    <w:rsid w:val="0037219C"/>
    <w:rsid w:val="003771FB"/>
    <w:rsid w:val="003A0381"/>
    <w:rsid w:val="003B0488"/>
    <w:rsid w:val="003B5CB2"/>
    <w:rsid w:val="003C00A2"/>
    <w:rsid w:val="003C0463"/>
    <w:rsid w:val="003C0649"/>
    <w:rsid w:val="003C1C2E"/>
    <w:rsid w:val="003C7D49"/>
    <w:rsid w:val="003D22C2"/>
    <w:rsid w:val="003D3ACB"/>
    <w:rsid w:val="003E47E4"/>
    <w:rsid w:val="003E542B"/>
    <w:rsid w:val="003E7450"/>
    <w:rsid w:val="003F322A"/>
    <w:rsid w:val="003F4428"/>
    <w:rsid w:val="003F526F"/>
    <w:rsid w:val="004021B9"/>
    <w:rsid w:val="0041239C"/>
    <w:rsid w:val="00413E61"/>
    <w:rsid w:val="00431FD1"/>
    <w:rsid w:val="00433A4E"/>
    <w:rsid w:val="00437B06"/>
    <w:rsid w:val="00437B3E"/>
    <w:rsid w:val="00443154"/>
    <w:rsid w:val="00452659"/>
    <w:rsid w:val="004555F4"/>
    <w:rsid w:val="00462546"/>
    <w:rsid w:val="00466A1E"/>
    <w:rsid w:val="00470891"/>
    <w:rsid w:val="00470DE4"/>
    <w:rsid w:val="004812A7"/>
    <w:rsid w:val="00482294"/>
    <w:rsid w:val="00483CE2"/>
    <w:rsid w:val="004862C6"/>
    <w:rsid w:val="00486361"/>
    <w:rsid w:val="00486CB3"/>
    <w:rsid w:val="00491C0A"/>
    <w:rsid w:val="004957F7"/>
    <w:rsid w:val="004971D8"/>
    <w:rsid w:val="004A1F86"/>
    <w:rsid w:val="004A432A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D7B0B"/>
    <w:rsid w:val="004E1B88"/>
    <w:rsid w:val="004E45C2"/>
    <w:rsid w:val="004E71D4"/>
    <w:rsid w:val="004F000F"/>
    <w:rsid w:val="004F085F"/>
    <w:rsid w:val="005011B6"/>
    <w:rsid w:val="00504999"/>
    <w:rsid w:val="00504A35"/>
    <w:rsid w:val="00525059"/>
    <w:rsid w:val="005266F9"/>
    <w:rsid w:val="00534E77"/>
    <w:rsid w:val="0053622E"/>
    <w:rsid w:val="00544EC1"/>
    <w:rsid w:val="00553160"/>
    <w:rsid w:val="00553500"/>
    <w:rsid w:val="00553AC5"/>
    <w:rsid w:val="00554BEE"/>
    <w:rsid w:val="00564899"/>
    <w:rsid w:val="00571712"/>
    <w:rsid w:val="00571E58"/>
    <w:rsid w:val="005830D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096D"/>
    <w:rsid w:val="005E3668"/>
    <w:rsid w:val="005F03B9"/>
    <w:rsid w:val="005F3128"/>
    <w:rsid w:val="005F3C6F"/>
    <w:rsid w:val="005F422F"/>
    <w:rsid w:val="005F4508"/>
    <w:rsid w:val="005F7587"/>
    <w:rsid w:val="005F7D25"/>
    <w:rsid w:val="00602E41"/>
    <w:rsid w:val="00607EB8"/>
    <w:rsid w:val="00611483"/>
    <w:rsid w:val="00635055"/>
    <w:rsid w:val="006352F1"/>
    <w:rsid w:val="00646006"/>
    <w:rsid w:val="00650344"/>
    <w:rsid w:val="006505AB"/>
    <w:rsid w:val="00654071"/>
    <w:rsid w:val="006553B1"/>
    <w:rsid w:val="00660E87"/>
    <w:rsid w:val="00661A91"/>
    <w:rsid w:val="006639D2"/>
    <w:rsid w:val="00673327"/>
    <w:rsid w:val="0067363A"/>
    <w:rsid w:val="00680D2B"/>
    <w:rsid w:val="00681E7A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219A"/>
    <w:rsid w:val="006C2BE1"/>
    <w:rsid w:val="006C3366"/>
    <w:rsid w:val="006C672A"/>
    <w:rsid w:val="006E1929"/>
    <w:rsid w:val="006E2258"/>
    <w:rsid w:val="006E5BDE"/>
    <w:rsid w:val="006E7C06"/>
    <w:rsid w:val="007036FD"/>
    <w:rsid w:val="00706C13"/>
    <w:rsid w:val="00714D69"/>
    <w:rsid w:val="00715C1A"/>
    <w:rsid w:val="00721BE3"/>
    <w:rsid w:val="00727448"/>
    <w:rsid w:val="00735B90"/>
    <w:rsid w:val="00737B75"/>
    <w:rsid w:val="00740D53"/>
    <w:rsid w:val="00742EDA"/>
    <w:rsid w:val="00743A64"/>
    <w:rsid w:val="00745307"/>
    <w:rsid w:val="007549A9"/>
    <w:rsid w:val="00756C47"/>
    <w:rsid w:val="00763638"/>
    <w:rsid w:val="00772A34"/>
    <w:rsid w:val="00774A62"/>
    <w:rsid w:val="00774D37"/>
    <w:rsid w:val="00776DE4"/>
    <w:rsid w:val="00777DA7"/>
    <w:rsid w:val="00782418"/>
    <w:rsid w:val="0078318F"/>
    <w:rsid w:val="0078380A"/>
    <w:rsid w:val="00783BD7"/>
    <w:rsid w:val="00784298"/>
    <w:rsid w:val="00784E3E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62B4"/>
    <w:rsid w:val="007C6802"/>
    <w:rsid w:val="007C74CF"/>
    <w:rsid w:val="007D2A4C"/>
    <w:rsid w:val="007D51CD"/>
    <w:rsid w:val="007E3F98"/>
    <w:rsid w:val="007E737A"/>
    <w:rsid w:val="007F5CB5"/>
    <w:rsid w:val="00801F07"/>
    <w:rsid w:val="00804F59"/>
    <w:rsid w:val="00806DAA"/>
    <w:rsid w:val="0081125C"/>
    <w:rsid w:val="008134CD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670"/>
    <w:rsid w:val="00837AFB"/>
    <w:rsid w:val="0084046E"/>
    <w:rsid w:val="008412C9"/>
    <w:rsid w:val="0085204F"/>
    <w:rsid w:val="00853E6C"/>
    <w:rsid w:val="0085569E"/>
    <w:rsid w:val="0086149E"/>
    <w:rsid w:val="00866978"/>
    <w:rsid w:val="00876E46"/>
    <w:rsid w:val="00881D57"/>
    <w:rsid w:val="0088266D"/>
    <w:rsid w:val="00890C2D"/>
    <w:rsid w:val="00890FC8"/>
    <w:rsid w:val="00891A01"/>
    <w:rsid w:val="00896089"/>
    <w:rsid w:val="008A14A5"/>
    <w:rsid w:val="008A1CC0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8F7B0B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76D7"/>
    <w:rsid w:val="009376DD"/>
    <w:rsid w:val="00941F80"/>
    <w:rsid w:val="00942320"/>
    <w:rsid w:val="00950541"/>
    <w:rsid w:val="00961FA9"/>
    <w:rsid w:val="00964493"/>
    <w:rsid w:val="009655F6"/>
    <w:rsid w:val="009672FB"/>
    <w:rsid w:val="00967ECD"/>
    <w:rsid w:val="00971953"/>
    <w:rsid w:val="00972E0F"/>
    <w:rsid w:val="00982043"/>
    <w:rsid w:val="00984E9D"/>
    <w:rsid w:val="00992719"/>
    <w:rsid w:val="009A0AD8"/>
    <w:rsid w:val="009A29A4"/>
    <w:rsid w:val="009A311C"/>
    <w:rsid w:val="009A36AD"/>
    <w:rsid w:val="009A4249"/>
    <w:rsid w:val="009A4E14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274F2"/>
    <w:rsid w:val="00A302B7"/>
    <w:rsid w:val="00A30772"/>
    <w:rsid w:val="00A31CC9"/>
    <w:rsid w:val="00A35E8D"/>
    <w:rsid w:val="00A423E1"/>
    <w:rsid w:val="00A43B5A"/>
    <w:rsid w:val="00A458C9"/>
    <w:rsid w:val="00A51E7E"/>
    <w:rsid w:val="00A572E7"/>
    <w:rsid w:val="00A60141"/>
    <w:rsid w:val="00A70A83"/>
    <w:rsid w:val="00A7337F"/>
    <w:rsid w:val="00A745D7"/>
    <w:rsid w:val="00A75CE6"/>
    <w:rsid w:val="00A76D34"/>
    <w:rsid w:val="00A83546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2552"/>
    <w:rsid w:val="00AA3152"/>
    <w:rsid w:val="00AA4255"/>
    <w:rsid w:val="00AB13B7"/>
    <w:rsid w:val="00AB2CC0"/>
    <w:rsid w:val="00AB32B3"/>
    <w:rsid w:val="00AB47B0"/>
    <w:rsid w:val="00AB4C89"/>
    <w:rsid w:val="00AC50CE"/>
    <w:rsid w:val="00AC67A7"/>
    <w:rsid w:val="00AD2418"/>
    <w:rsid w:val="00AD3BE9"/>
    <w:rsid w:val="00AD3CBC"/>
    <w:rsid w:val="00AD58E7"/>
    <w:rsid w:val="00AE4189"/>
    <w:rsid w:val="00AF088B"/>
    <w:rsid w:val="00B12CCB"/>
    <w:rsid w:val="00B13D71"/>
    <w:rsid w:val="00B21F9B"/>
    <w:rsid w:val="00B23970"/>
    <w:rsid w:val="00B314BE"/>
    <w:rsid w:val="00B31CBA"/>
    <w:rsid w:val="00B3219D"/>
    <w:rsid w:val="00B34BEE"/>
    <w:rsid w:val="00B41769"/>
    <w:rsid w:val="00B45DAD"/>
    <w:rsid w:val="00B46E27"/>
    <w:rsid w:val="00B52FE3"/>
    <w:rsid w:val="00B55076"/>
    <w:rsid w:val="00B5570D"/>
    <w:rsid w:val="00B574AD"/>
    <w:rsid w:val="00B62A0E"/>
    <w:rsid w:val="00B64CA4"/>
    <w:rsid w:val="00B72AAB"/>
    <w:rsid w:val="00B72C57"/>
    <w:rsid w:val="00B76111"/>
    <w:rsid w:val="00B7753F"/>
    <w:rsid w:val="00B826AC"/>
    <w:rsid w:val="00B87E27"/>
    <w:rsid w:val="00B92908"/>
    <w:rsid w:val="00BA2282"/>
    <w:rsid w:val="00BB10C7"/>
    <w:rsid w:val="00BB5465"/>
    <w:rsid w:val="00BB790A"/>
    <w:rsid w:val="00BB7BAF"/>
    <w:rsid w:val="00BC2B03"/>
    <w:rsid w:val="00BD1324"/>
    <w:rsid w:val="00BD4104"/>
    <w:rsid w:val="00BD756A"/>
    <w:rsid w:val="00BE0A59"/>
    <w:rsid w:val="00BE0EAE"/>
    <w:rsid w:val="00BE19DC"/>
    <w:rsid w:val="00BE3B2E"/>
    <w:rsid w:val="00BE57C6"/>
    <w:rsid w:val="00BE7324"/>
    <w:rsid w:val="00BF2DB1"/>
    <w:rsid w:val="00BF44F4"/>
    <w:rsid w:val="00BF53F4"/>
    <w:rsid w:val="00BF7CE6"/>
    <w:rsid w:val="00C01034"/>
    <w:rsid w:val="00C01F6A"/>
    <w:rsid w:val="00C02232"/>
    <w:rsid w:val="00C06A97"/>
    <w:rsid w:val="00C15508"/>
    <w:rsid w:val="00C1625F"/>
    <w:rsid w:val="00C20207"/>
    <w:rsid w:val="00C35D95"/>
    <w:rsid w:val="00C40819"/>
    <w:rsid w:val="00C473F4"/>
    <w:rsid w:val="00C5136C"/>
    <w:rsid w:val="00C55E7F"/>
    <w:rsid w:val="00C61049"/>
    <w:rsid w:val="00C617BA"/>
    <w:rsid w:val="00C67827"/>
    <w:rsid w:val="00C71AF2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7846"/>
    <w:rsid w:val="00CB0DCD"/>
    <w:rsid w:val="00CB1FA5"/>
    <w:rsid w:val="00CB66C7"/>
    <w:rsid w:val="00CB7A2C"/>
    <w:rsid w:val="00CB7FCB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491B"/>
    <w:rsid w:val="00D05ECD"/>
    <w:rsid w:val="00D103BF"/>
    <w:rsid w:val="00D11B0E"/>
    <w:rsid w:val="00D12DF3"/>
    <w:rsid w:val="00D20F45"/>
    <w:rsid w:val="00D239CA"/>
    <w:rsid w:val="00D24C26"/>
    <w:rsid w:val="00D2517B"/>
    <w:rsid w:val="00D2612F"/>
    <w:rsid w:val="00D26AAC"/>
    <w:rsid w:val="00D322A9"/>
    <w:rsid w:val="00D3359D"/>
    <w:rsid w:val="00D357A2"/>
    <w:rsid w:val="00D419B2"/>
    <w:rsid w:val="00D46A71"/>
    <w:rsid w:val="00D47974"/>
    <w:rsid w:val="00D52A5C"/>
    <w:rsid w:val="00D53EE2"/>
    <w:rsid w:val="00D54281"/>
    <w:rsid w:val="00D66ADC"/>
    <w:rsid w:val="00D7127A"/>
    <w:rsid w:val="00D7204C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136D"/>
    <w:rsid w:val="00DB32AC"/>
    <w:rsid w:val="00DB36C8"/>
    <w:rsid w:val="00DB7803"/>
    <w:rsid w:val="00DC3F66"/>
    <w:rsid w:val="00DD0B28"/>
    <w:rsid w:val="00DD1AE9"/>
    <w:rsid w:val="00DD41BF"/>
    <w:rsid w:val="00DD5E85"/>
    <w:rsid w:val="00DE09C5"/>
    <w:rsid w:val="00DE4C6D"/>
    <w:rsid w:val="00DF208F"/>
    <w:rsid w:val="00DF74B3"/>
    <w:rsid w:val="00E021B4"/>
    <w:rsid w:val="00E02BE2"/>
    <w:rsid w:val="00E030DC"/>
    <w:rsid w:val="00E034B4"/>
    <w:rsid w:val="00E0372A"/>
    <w:rsid w:val="00E06D57"/>
    <w:rsid w:val="00E06FE6"/>
    <w:rsid w:val="00E10265"/>
    <w:rsid w:val="00E1059F"/>
    <w:rsid w:val="00E121BB"/>
    <w:rsid w:val="00E14C39"/>
    <w:rsid w:val="00E16978"/>
    <w:rsid w:val="00E2523D"/>
    <w:rsid w:val="00E2660F"/>
    <w:rsid w:val="00E32F29"/>
    <w:rsid w:val="00E37F11"/>
    <w:rsid w:val="00E442FA"/>
    <w:rsid w:val="00E459AC"/>
    <w:rsid w:val="00E52A8C"/>
    <w:rsid w:val="00E53710"/>
    <w:rsid w:val="00E545F2"/>
    <w:rsid w:val="00E579C4"/>
    <w:rsid w:val="00E6014D"/>
    <w:rsid w:val="00E64CDF"/>
    <w:rsid w:val="00E665C5"/>
    <w:rsid w:val="00E67661"/>
    <w:rsid w:val="00E75C31"/>
    <w:rsid w:val="00E7608E"/>
    <w:rsid w:val="00E84DE1"/>
    <w:rsid w:val="00E87044"/>
    <w:rsid w:val="00E93245"/>
    <w:rsid w:val="00E96146"/>
    <w:rsid w:val="00EA14E0"/>
    <w:rsid w:val="00EA1595"/>
    <w:rsid w:val="00EA327E"/>
    <w:rsid w:val="00EA53E8"/>
    <w:rsid w:val="00EB5B58"/>
    <w:rsid w:val="00EC0818"/>
    <w:rsid w:val="00EC1875"/>
    <w:rsid w:val="00EC4F87"/>
    <w:rsid w:val="00EC6E64"/>
    <w:rsid w:val="00ED0386"/>
    <w:rsid w:val="00ED2165"/>
    <w:rsid w:val="00ED3DC7"/>
    <w:rsid w:val="00ED4CF9"/>
    <w:rsid w:val="00ED55E3"/>
    <w:rsid w:val="00ED70F5"/>
    <w:rsid w:val="00ED7BBC"/>
    <w:rsid w:val="00EE103B"/>
    <w:rsid w:val="00EE7256"/>
    <w:rsid w:val="00EF17E3"/>
    <w:rsid w:val="00EF5CD8"/>
    <w:rsid w:val="00F00F62"/>
    <w:rsid w:val="00F12565"/>
    <w:rsid w:val="00F23800"/>
    <w:rsid w:val="00F24327"/>
    <w:rsid w:val="00F2486C"/>
    <w:rsid w:val="00F33C0F"/>
    <w:rsid w:val="00F3454D"/>
    <w:rsid w:val="00F37C4B"/>
    <w:rsid w:val="00F401CB"/>
    <w:rsid w:val="00F4189B"/>
    <w:rsid w:val="00F41936"/>
    <w:rsid w:val="00F428F5"/>
    <w:rsid w:val="00F4678B"/>
    <w:rsid w:val="00F6137E"/>
    <w:rsid w:val="00F62E84"/>
    <w:rsid w:val="00F64C47"/>
    <w:rsid w:val="00F67B8C"/>
    <w:rsid w:val="00F727FE"/>
    <w:rsid w:val="00F76E63"/>
    <w:rsid w:val="00F773F5"/>
    <w:rsid w:val="00F82050"/>
    <w:rsid w:val="00F87F26"/>
    <w:rsid w:val="00F925F2"/>
    <w:rsid w:val="00F94595"/>
    <w:rsid w:val="00F96BB2"/>
    <w:rsid w:val="00FA4BDE"/>
    <w:rsid w:val="00FA6699"/>
    <w:rsid w:val="00FB02A6"/>
    <w:rsid w:val="00FB25AB"/>
    <w:rsid w:val="00FB28D0"/>
    <w:rsid w:val="00FB5AD8"/>
    <w:rsid w:val="00FB605E"/>
    <w:rsid w:val="00FC168B"/>
    <w:rsid w:val="00FD0F10"/>
    <w:rsid w:val="00FD29D4"/>
    <w:rsid w:val="00FE431D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  <w:style w:type="character" w:customStyle="1" w:styleId="rvts46">
    <w:name w:val="rvts46"/>
    <w:basedOn w:val="a0"/>
    <w:rsid w:val="0055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0F78C-ADC3-445A-87C1-2C2E8228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Tekutska</cp:lastModifiedBy>
  <cp:revision>2</cp:revision>
  <cp:lastPrinted>2020-01-30T07:53:00Z</cp:lastPrinted>
  <dcterms:created xsi:type="dcterms:W3CDTF">2021-04-09T12:55:00Z</dcterms:created>
  <dcterms:modified xsi:type="dcterms:W3CDTF">2021-04-09T12:55:00Z</dcterms:modified>
</cp:coreProperties>
</file>